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A6" w:rsidRPr="0014729B" w:rsidRDefault="0014729B" w:rsidP="00FE4245">
      <w:pPr>
        <w:spacing w:after="0"/>
        <w:rPr>
          <w:rFonts w:ascii="TH SarabunIT๙" w:hAnsi="TH SarabunIT๙" w:cs="TH SarabunIT๙" w:hint="c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1E9CF364" wp14:editId="06320678">
            <wp:simplePos x="0" y="0"/>
            <wp:positionH relativeFrom="column">
              <wp:posOffset>5774055</wp:posOffset>
            </wp:positionH>
            <wp:positionV relativeFrom="paragraph">
              <wp:posOffset>-26670</wp:posOffset>
            </wp:positionV>
            <wp:extent cx="781050" cy="773430"/>
            <wp:effectExtent l="0" t="0" r="0" b="7620"/>
            <wp:wrapNone/>
            <wp:docPr id="16" name="Picture 2" descr="http://www.aowpayoon.go.th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aowpayoon.go.th/images/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3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3DAC32B" wp14:editId="3A7E0F0E">
            <wp:simplePos x="0" y="0"/>
            <wp:positionH relativeFrom="column">
              <wp:posOffset>-129540</wp:posOffset>
            </wp:positionH>
            <wp:positionV relativeFrom="paragraph">
              <wp:posOffset>-158750</wp:posOffset>
            </wp:positionV>
            <wp:extent cx="6877050" cy="2009775"/>
            <wp:effectExtent l="0" t="0" r="0" b="9525"/>
            <wp:wrapNone/>
            <wp:docPr id="13" name="Picture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45C0A" wp14:editId="551B97D7">
                <wp:simplePos x="0" y="0"/>
                <wp:positionH relativeFrom="column">
                  <wp:posOffset>1594485</wp:posOffset>
                </wp:positionH>
                <wp:positionV relativeFrom="paragraph">
                  <wp:posOffset>31750</wp:posOffset>
                </wp:positionV>
                <wp:extent cx="1381125" cy="48577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4757" w:rsidRPr="003C3365" w:rsidRDefault="00704757" w:rsidP="0070475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33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noProof/>
                                <w:sz w:val="48"/>
                                <w:szCs w:val="48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แหล่งเรียนรู้</w:t>
                            </w:r>
                          </w:p>
                          <w:p w:rsidR="00704757" w:rsidRDefault="00704757" w:rsidP="007047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25.55pt;margin-top:2.5pt;width:108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" filled="f" stroked="f">
                <v:textbox>
                  <w:txbxContent>
                    <w:p w:rsidR="00704757" w:rsidRPr="003C3365" w:rsidRDefault="00704757" w:rsidP="00704757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336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noProof/>
                          <w:sz w:val="48"/>
                          <w:szCs w:val="48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แหล่งเรียนรู้</w:t>
                      </w:r>
                    </w:p>
                    <w:p w:rsidR="00704757" w:rsidRDefault="00704757" w:rsidP="00704757"/>
                  </w:txbxContent>
                </v:textbox>
              </v:shape>
            </w:pict>
          </mc:Fallback>
        </mc:AlternateContent>
      </w:r>
    </w:p>
    <w:p w:rsidR="00893FA6" w:rsidRDefault="00893FA6" w:rsidP="00FE4245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704757" w:rsidRDefault="00704757" w:rsidP="00893FA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704757" w:rsidRDefault="00704757" w:rsidP="00893FA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704757" w:rsidRDefault="00C36CAA" w:rsidP="00893FA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6A3DBE" wp14:editId="4DCF8454">
                <wp:simplePos x="0" y="0"/>
                <wp:positionH relativeFrom="column">
                  <wp:posOffset>2223135</wp:posOffset>
                </wp:positionH>
                <wp:positionV relativeFrom="paragraph">
                  <wp:posOffset>43180</wp:posOffset>
                </wp:positionV>
                <wp:extent cx="4143375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04757" w:rsidRPr="003C3365" w:rsidRDefault="00704757" w:rsidP="00704757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C3365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เทศบาลตำบลอ่าวพะยูน</w:t>
                            </w:r>
                            <w:r w:rsidRPr="003C3365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noProof/>
                                <w:sz w:val="40"/>
                                <w:szCs w:val="40"/>
                                <w:cs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อำเภอปากพะยูน จังหวัดพัทลุง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7" type="#_x0000_t202" style="position:absolute;left:0;text-align:left;margin-left:175.05pt;margin-top:3.4pt;width:326.25pt;height:2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" filled="f" stroked="f">
                <v:textbox style="mso-fit-shape-to-text:t">
                  <w:txbxContent>
                    <w:p w:rsidR="00704757" w:rsidRPr="003C3365" w:rsidRDefault="00704757" w:rsidP="00704757">
                      <w:pPr>
                        <w:spacing w:after="0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C3365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เทศบาลตำบลอ่าวพะยูน</w:t>
                      </w:r>
                      <w:r w:rsidRPr="003C3365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noProof/>
                          <w:sz w:val="40"/>
                          <w:szCs w:val="40"/>
                          <w:cs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อำเภอปากพะยูน จังหวัดพัทลุง</w:t>
                      </w:r>
                    </w:p>
                  </w:txbxContent>
                </v:textbox>
              </v:shape>
            </w:pict>
          </mc:Fallback>
        </mc:AlternateContent>
      </w:r>
    </w:p>
    <w:p w:rsidR="00704757" w:rsidRDefault="00704757" w:rsidP="00893FA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704757" w:rsidRDefault="00704757" w:rsidP="00893FA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704757" w:rsidRPr="00704757" w:rsidRDefault="00704757" w:rsidP="00704757">
      <w:pPr>
        <w:pStyle w:val="a6"/>
        <w:spacing w:after="0" w:afterAutospacing="0"/>
        <w:rPr>
          <w:rFonts w:ascii="TH SarabunIT๙" w:hAnsi="TH SarabunIT๙" w:cs="TH SarabunIT๙"/>
          <w:sz w:val="20"/>
          <w:szCs w:val="20"/>
        </w:rPr>
      </w:pPr>
      <w:r w:rsidRPr="00704757">
        <w:rPr>
          <w:rFonts w:ascii="TH SarabunIT๙" w:hAnsi="TH SarabunIT๙" w:cs="TH SarabunIT๙"/>
          <w:b/>
          <w:bCs/>
          <w:sz w:val="36"/>
          <w:szCs w:val="36"/>
          <w:cs/>
        </w:rPr>
        <w:t>เศรษฐกิจพอเพียง</w:t>
      </w:r>
      <w:r w:rsidRPr="00704757">
        <w:rPr>
          <w:rFonts w:ascii="TH SarabunIT๙" w:hAnsi="TH SarabunIT๙" w:cs="TH SarabunIT๙"/>
          <w:sz w:val="36"/>
          <w:szCs w:val="36"/>
        </w:rPr>
        <w:t> </w:t>
      </w:r>
      <w:r w:rsidRPr="00704757">
        <w:rPr>
          <w:rFonts w:ascii="TH SarabunIT๙" w:hAnsi="TH SarabunIT๙" w:cs="TH SarabunIT๙"/>
          <w:sz w:val="32"/>
          <w:szCs w:val="32"/>
        </w:rPr>
        <w:br/>
        <w:t>                “</w:t>
      </w:r>
      <w:r w:rsidRPr="00704757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  <w:r w:rsidRPr="00704757">
        <w:rPr>
          <w:rFonts w:ascii="TH SarabunIT๙" w:hAnsi="TH SarabunIT๙" w:cs="TH SarabunIT๙"/>
          <w:sz w:val="32"/>
          <w:szCs w:val="32"/>
        </w:rPr>
        <w:t>” </w:t>
      </w:r>
      <w:r w:rsidRPr="00704757">
        <w:rPr>
          <w:rFonts w:ascii="TH SarabunIT๙" w:hAnsi="TH SarabunIT๙" w:cs="TH SarabunIT๙"/>
          <w:sz w:val="32"/>
          <w:szCs w:val="32"/>
          <w:cs/>
        </w:rPr>
        <w:t>เป็นปรัชญาที่พระบาทสมเด็จพระเจ้า</w:t>
      </w:r>
      <w:r w:rsidR="00F421F1">
        <w:rPr>
          <w:rFonts w:ascii="TH SarabunIT๙" w:hAnsi="TH SarabunIT๙" w:cs="TH SarabunIT๙"/>
          <w:sz w:val="32"/>
          <w:szCs w:val="32"/>
          <w:cs/>
        </w:rPr>
        <w:t>อยู่หัวพระราชทานพระราชดำริชี้แน</w:t>
      </w:r>
      <w:r w:rsidR="00F421F1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704757">
        <w:rPr>
          <w:rFonts w:ascii="TH SarabunIT๙" w:hAnsi="TH SarabunIT๙" w:cs="TH SarabunIT๙"/>
          <w:sz w:val="32"/>
          <w:szCs w:val="32"/>
          <w:cs/>
        </w:rPr>
        <w:t>แนวทาง การดำเนินชีวิตแก่พสกนิกรชาวไทยมาโดยตลอดนานกว่า ๒๕ ปี ตั้งแต่ก่อนเกิดวิกฤตการณ์ทางเศรษฐกิจ และเมื่อภายหลังได้ทรงเน้นย้ำแนวทางการแก้ไขเพื่อให้รอดพ้น และสามารถดำรงอยู่ได้อย่างมั่นคงและยั่งยืนภายใต้กระแสโลกา</w:t>
      </w:r>
      <w:proofErr w:type="spellStart"/>
      <w:r w:rsidRPr="00704757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Pr="00704757">
        <w:rPr>
          <w:rFonts w:ascii="TH SarabunIT๙" w:hAnsi="TH SarabunIT๙" w:cs="TH SarabunIT๙"/>
          <w:sz w:val="32"/>
          <w:szCs w:val="32"/>
          <w:cs/>
        </w:rPr>
        <w:t>และความเปลี่ยนแปลงต่างๆ</w:t>
      </w:r>
    </w:p>
    <w:p w:rsidR="00F421F1" w:rsidRDefault="00704757" w:rsidP="00704757">
      <w:pPr>
        <w:pStyle w:val="a6"/>
        <w:spacing w:after="0" w:afterAutospacing="0"/>
        <w:rPr>
          <w:rFonts w:ascii="TH SarabunIT๙" w:hAnsi="TH SarabunIT๙" w:cs="TH SarabunIT๙"/>
          <w:sz w:val="32"/>
          <w:szCs w:val="32"/>
        </w:rPr>
      </w:pPr>
      <w:r w:rsidRPr="00704757">
        <w:rPr>
          <w:rFonts w:ascii="TH SarabunIT๙" w:hAnsi="TH SarabunIT๙" w:cs="TH SarabunIT๙"/>
          <w:b/>
          <w:bCs/>
          <w:sz w:val="36"/>
          <w:szCs w:val="36"/>
          <w:cs/>
        </w:rPr>
        <w:t>จุดเริ่มต้นแนวคิดเศรษฐกิจพอเพียง</w:t>
      </w:r>
      <w:r w:rsidRPr="00704757">
        <w:rPr>
          <w:rFonts w:ascii="TH SarabunIT๙" w:hAnsi="TH SarabunIT๙" w:cs="TH SarabunIT๙"/>
          <w:sz w:val="32"/>
          <w:szCs w:val="32"/>
        </w:rPr>
        <w:br/>
        <w:t xml:space="preserve">                </w:t>
      </w:r>
      <w:r w:rsidRPr="00704757">
        <w:rPr>
          <w:rFonts w:ascii="TH SarabunIT๙" w:hAnsi="TH SarabunIT๙" w:cs="TH SarabunIT๙"/>
          <w:sz w:val="32"/>
          <w:szCs w:val="32"/>
          <w:cs/>
        </w:rPr>
        <w:t>ผลจากการใช้แนวทางการพัฒนาประเทศไปสู่ความทันสมัย ได้ก่อให้เกิดการเปลี่ยนแปลงแก่สังคมไทยอย่างมากในทุกด้าน ไม่ว่าจะเป็นด้านเศรษฐกิจ การเมือง วัฒนธรรม สังคมและสิ่งแวดล้อม อีกทั้งกระบวนการของความเปลี่ยนแปลงมีความสลับซับซ้อนจนยากที่จะอธิบายใน เชิงสาเหตุและผลลัพธ์ได้ เพราะการเปลี่ยนแปลงทั้งหมดต่างเป็นปัจจัยเชื่อมโยงซึ่งกันและกัน</w:t>
      </w:r>
      <w:r w:rsidR="00F421F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04757" w:rsidRPr="00704757" w:rsidRDefault="00704757" w:rsidP="00F421F1">
      <w:pPr>
        <w:pStyle w:val="a6"/>
        <w:spacing w:after="0" w:afterAutospacing="0"/>
        <w:ind w:firstLine="1134"/>
        <w:rPr>
          <w:rFonts w:ascii="TH SarabunIT๙" w:hAnsi="TH SarabunIT๙" w:cs="TH SarabunIT๙"/>
          <w:sz w:val="20"/>
          <w:szCs w:val="20"/>
        </w:rPr>
      </w:pPr>
      <w:r w:rsidRPr="00704757">
        <w:rPr>
          <w:rFonts w:ascii="TH SarabunIT๙" w:hAnsi="TH SarabunIT๙" w:cs="TH SarabunIT๙"/>
          <w:sz w:val="32"/>
          <w:szCs w:val="32"/>
          <w:cs/>
        </w:rPr>
        <w:t>สำหรับผลของการพัฒนาในด้านบวกนั้น ได้แก่ การเพิ่มขึ้นของอัตราการเจริญเติบโตทางเศรษฐกิจ ความเจริญทางวัตถุ และสาธารณูปโภคต่างๆ ระบบสื่อสารที่ทันสมัย หรือการขยายปริมาณและกระจายการศึกษาอย่างทั่วถึงมากขึ้น แต่ผลด้านบวกเหล่านี้ส่วนใหญ่กระจายไปถึงคนในชนบท หรือผู้ด้อยโอกาสในสังคมน้อย</w:t>
      </w:r>
      <w:r w:rsidRPr="00704757">
        <w:rPr>
          <w:rFonts w:ascii="TH SarabunIT๙" w:hAnsi="TH SarabunIT๙" w:cs="TH SarabunIT๙"/>
          <w:sz w:val="32"/>
          <w:szCs w:val="32"/>
        </w:rPr>
        <w:t> </w:t>
      </w:r>
      <w:r w:rsidRPr="00704757">
        <w:rPr>
          <w:rFonts w:ascii="TH SarabunIT๙" w:hAnsi="TH SarabunIT๙" w:cs="TH SarabunIT๙"/>
          <w:sz w:val="32"/>
          <w:szCs w:val="32"/>
          <w:cs/>
        </w:rPr>
        <w:t>แต่ว่า กระบวนการเปลี่ยนแปลงของสังคมได้เกิดผลลบติดตามมาด้วย เช่น การขยายตัวของรัฐเข้าไปในชนบท ได้ส่งผลให้ชนบทเกิดความอ่อนแอในหลายด้าน ทั้งการต้องพึ่งพิงตลาดแล</w:t>
      </w:r>
      <w:r w:rsidR="00F421F1">
        <w:rPr>
          <w:rFonts w:ascii="TH SarabunIT๙" w:hAnsi="TH SarabunIT๙" w:cs="TH SarabunIT๙"/>
          <w:sz w:val="32"/>
          <w:szCs w:val="32"/>
          <w:cs/>
        </w:rPr>
        <w:t>ะพ่อค้าคนกลางในการสั่งสินค้าทุน</w:t>
      </w:r>
      <w:r w:rsidR="00F421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04757">
        <w:rPr>
          <w:rFonts w:ascii="TH SarabunIT๙" w:hAnsi="TH SarabunIT๙" w:cs="TH SarabunIT๙"/>
          <w:sz w:val="32"/>
          <w:szCs w:val="32"/>
          <w:cs/>
        </w:rPr>
        <w:t>ความเสื่อมโทรมของทรัพยากรธรรมชาติ ระบบความสัมพันธ์แบบเครือญาติ และการรวมกลุ่มกันตามประเพณีเพื่อการจัดการทรัพยากรที่เคยมีอยู่แต่เดิมแตก สลายลง ภูมิความรู้ที่เคยใช้แก้ปัญหาและสั่งสมปรับเปลี่ยนกันมาถูกลืมเลือนและเริ่ม สูญหายไป</w:t>
      </w:r>
      <w:r w:rsidRPr="00704757">
        <w:rPr>
          <w:rFonts w:ascii="TH SarabunIT๙" w:hAnsi="TH SarabunIT๙" w:cs="TH SarabunIT๙"/>
          <w:sz w:val="32"/>
          <w:szCs w:val="32"/>
        </w:rPr>
        <w:t> </w:t>
      </w:r>
      <w:r w:rsidRPr="00704757">
        <w:rPr>
          <w:rFonts w:ascii="TH SarabunIT๙" w:hAnsi="TH SarabunIT๙" w:cs="TH SarabunIT๙"/>
          <w:sz w:val="32"/>
          <w:szCs w:val="32"/>
          <w:cs/>
        </w:rPr>
        <w:t>สิ่งสำคัญ ก็คือ ความพอเพียงในการดำรงชีวิต ซึ่งเป็นเงื่อนไขพื้นฐานที่ทำให้คนไทยสามารถพึ่งตนเอง และดำเนินชีวิตไปได้อย่างมีศักดิ์ศรีภายใต้อำนาจและความมีอิสระในการกำหนด ชะตาชีวิตของตนเอง ความสามารถในการควบคุมและจัดการเพื่อให้ตนเองได้รับการสนองตอบต่อความต้อง การต่างๆ รวมทั้งความสามารถในการจัดการปัญหาต่างๆ ได้ด้วยตนเอง ซึ่งทั้งหมดนี้ถือว่าเป็นศักยภาพพื้นฐานที่คนไทยและสังคมไทยเคยมีอยู่แต่ เดิม ต้องถูกกระทบกระเทือน ซึ่งวิกฤตเศรษฐกิจจากปัญหาฟองสบู่และปัญหาความอ่อนแอของชนบท รวมทั้งปัญหาอื่นๆ ที่เกิดขึ้น ล้วนแต่เป็นข้อพิสูจน์และยืนยันปราก</w:t>
      </w:r>
      <w:r w:rsidRPr="00704757">
        <w:rPr>
          <w:rFonts w:ascii="TH SarabunIT๙" w:hAnsi="TH SarabunIT๙" w:cs="TH SarabunIT๙" w:hint="cs"/>
          <w:sz w:val="32"/>
          <w:szCs w:val="32"/>
          <w:cs/>
        </w:rPr>
        <w:t>ฏ</w:t>
      </w:r>
      <w:r w:rsidRPr="00704757">
        <w:rPr>
          <w:rFonts w:ascii="TH SarabunIT๙" w:hAnsi="TH SarabunIT๙" w:cs="TH SarabunIT๙"/>
          <w:sz w:val="32"/>
          <w:szCs w:val="32"/>
          <w:cs/>
        </w:rPr>
        <w:t>การณ์นี้ได้เป็นอย่างดี</w:t>
      </w:r>
    </w:p>
    <w:p w:rsidR="00893FA6" w:rsidRPr="00893FA6" w:rsidRDefault="00893FA6" w:rsidP="00893FA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49655B" w:rsidRDefault="0049655B" w:rsidP="00FE4245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49655B" w:rsidRDefault="0049655B" w:rsidP="00FE4245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C36CAA" w:rsidRDefault="00C36CAA" w:rsidP="00FE4245">
      <w:pPr>
        <w:spacing w:after="0"/>
        <w:rPr>
          <w:rFonts w:ascii="TH SarabunIT๙" w:hAnsi="TH SarabunIT๙" w:cs="TH SarabunIT๙"/>
          <w:sz w:val="36"/>
          <w:szCs w:val="36"/>
        </w:rPr>
      </w:pPr>
    </w:p>
    <w:p w:rsidR="00C36CAA" w:rsidRPr="0014729B" w:rsidRDefault="00F421F1" w:rsidP="0014729B">
      <w:pPr>
        <w:spacing w:after="0"/>
        <w:jc w:val="right"/>
        <w:rPr>
          <w:rFonts w:ascii="TH SarabunIT๙" w:hAnsi="TH SarabunIT๙" w:cs="TH SarabunIT๙" w:hint="cs"/>
          <w:sz w:val="32"/>
          <w:szCs w:val="32"/>
        </w:rPr>
      </w:pPr>
      <w:r w:rsidRPr="00893FA6"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 w:rsidRPr="00F421F1">
        <w:rPr>
          <w:rFonts w:ascii="TH SarabunIT๙" w:hAnsi="TH SarabunIT๙" w:cs="TH SarabunIT๙"/>
          <w:sz w:val="32"/>
          <w:szCs w:val="32"/>
        </w:rPr>
        <w:t>:</w:t>
      </w:r>
      <w:r w:rsidRPr="00F421F1">
        <w:rPr>
          <w:rFonts w:ascii="TH SarabunIT๙" w:hAnsi="TH SarabunIT๙" w:cs="TH SarabunIT๙"/>
          <w:sz w:val="32"/>
          <w:szCs w:val="32"/>
          <w:cs/>
        </w:rPr>
        <w:t xml:space="preserve"> </w:t>
      </w:r>
      <w:hyperlink r:id="rId9" w:history="1">
        <w:r w:rsidRPr="00F421F1">
          <w:rPr>
            <w:rFonts w:ascii="TH SarabunIT๙" w:hAnsi="TH SarabunIT๙" w:cs="TH SarabunIT๙"/>
            <w:color w:val="0000FF"/>
            <w:sz w:val="32"/>
            <w:szCs w:val="32"/>
            <w:u w:val="single"/>
          </w:rPr>
          <w:t>https://sites.google.com</w:t>
        </w:r>
      </w:hyperlink>
      <w:bookmarkStart w:id="0" w:name="_GoBack"/>
      <w:bookmarkEnd w:id="0"/>
    </w:p>
    <w:sectPr w:rsidR="00C36CAA" w:rsidRPr="0014729B" w:rsidSect="00FE42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624" w:rsidRDefault="00FE1624" w:rsidP="00FE4245">
      <w:pPr>
        <w:spacing w:after="0" w:line="240" w:lineRule="auto"/>
      </w:pPr>
      <w:r>
        <w:separator/>
      </w:r>
    </w:p>
  </w:endnote>
  <w:endnote w:type="continuationSeparator" w:id="0">
    <w:p w:rsidR="00FE1624" w:rsidRDefault="00FE1624" w:rsidP="00FE4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624" w:rsidRDefault="00FE1624" w:rsidP="00FE4245">
      <w:pPr>
        <w:spacing w:after="0" w:line="240" w:lineRule="auto"/>
      </w:pPr>
      <w:r>
        <w:separator/>
      </w:r>
    </w:p>
  </w:footnote>
  <w:footnote w:type="continuationSeparator" w:id="0">
    <w:p w:rsidR="00FE1624" w:rsidRDefault="00FE1624" w:rsidP="00FE4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245"/>
    <w:rsid w:val="00035894"/>
    <w:rsid w:val="0014729B"/>
    <w:rsid w:val="00193C74"/>
    <w:rsid w:val="00266112"/>
    <w:rsid w:val="002778DA"/>
    <w:rsid w:val="00297D1A"/>
    <w:rsid w:val="0034256C"/>
    <w:rsid w:val="003B04D4"/>
    <w:rsid w:val="003C3365"/>
    <w:rsid w:val="0040265E"/>
    <w:rsid w:val="00456128"/>
    <w:rsid w:val="0049655B"/>
    <w:rsid w:val="00680FF3"/>
    <w:rsid w:val="006D2077"/>
    <w:rsid w:val="00704757"/>
    <w:rsid w:val="00776FAC"/>
    <w:rsid w:val="00866FC2"/>
    <w:rsid w:val="00893FA6"/>
    <w:rsid w:val="00951786"/>
    <w:rsid w:val="00AE3EEB"/>
    <w:rsid w:val="00BA4C2A"/>
    <w:rsid w:val="00C36CAA"/>
    <w:rsid w:val="00D75C1C"/>
    <w:rsid w:val="00F421F1"/>
    <w:rsid w:val="00FE1624"/>
    <w:rsid w:val="00FE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424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93FA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047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24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E424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93FA6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047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tes.google.com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2019-06-13T04:53:00Z</dcterms:created>
  <dcterms:modified xsi:type="dcterms:W3CDTF">2019-06-13T07:41:00Z</dcterms:modified>
</cp:coreProperties>
</file>